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87206" w14:textId="18AD3CF8" w:rsidR="00246BC7" w:rsidRPr="009C4484" w:rsidRDefault="00D828A0" w:rsidP="009C4484">
      <w:pPr>
        <w:spacing w:line="360" w:lineRule="auto"/>
        <w:jc w:val="center"/>
        <w:rPr>
          <w:rFonts w:ascii="Times New Roman" w:hAnsi="Times New Roman" w:cs="Times New Roman"/>
          <w:b/>
          <w:bCs/>
          <w:sz w:val="40"/>
          <w:szCs w:val="40"/>
        </w:rPr>
      </w:pPr>
      <w:r w:rsidRPr="009C4484">
        <w:rPr>
          <w:rFonts w:ascii="Times New Roman" w:hAnsi="Times New Roman" w:cs="Times New Roman"/>
          <w:b/>
          <w:bCs/>
          <w:sz w:val="40"/>
          <w:szCs w:val="40"/>
        </w:rPr>
        <w:t>Tri gaštanové kone</w:t>
      </w:r>
    </w:p>
    <w:p w14:paraId="5A09F376" w14:textId="17138BA6" w:rsidR="007B2AF7" w:rsidRPr="007B2AF7" w:rsidRDefault="007B2AF7" w:rsidP="00B67575">
      <w:pPr>
        <w:pStyle w:val="Normlnywebov"/>
        <w:spacing w:before="195" w:beforeAutospacing="0" w:after="195" w:afterAutospacing="0" w:line="360" w:lineRule="auto"/>
        <w:jc w:val="both"/>
        <w:rPr>
          <w:rStyle w:val="Vrazn"/>
          <w:b w:val="0"/>
          <w:bCs w:val="0"/>
          <w:color w:val="000000"/>
        </w:rPr>
      </w:pPr>
      <w:r>
        <w:rPr>
          <w:rStyle w:val="Vrazn"/>
          <w:color w:val="000000"/>
        </w:rPr>
        <w:t xml:space="preserve">Autor: </w:t>
      </w:r>
      <w:r>
        <w:rPr>
          <w:rStyle w:val="Vrazn"/>
          <w:b w:val="0"/>
          <w:bCs w:val="0"/>
          <w:color w:val="000000"/>
        </w:rPr>
        <w:t xml:space="preserve">Margita </w:t>
      </w:r>
      <w:r w:rsidR="00686808">
        <w:rPr>
          <w:rStyle w:val="Vrazn"/>
          <w:b w:val="0"/>
          <w:bCs w:val="0"/>
          <w:color w:val="000000"/>
        </w:rPr>
        <w:t>F</w:t>
      </w:r>
      <w:r>
        <w:rPr>
          <w:rStyle w:val="Vrazn"/>
          <w:b w:val="0"/>
          <w:bCs w:val="0"/>
          <w:color w:val="000000"/>
        </w:rPr>
        <w:t>iguli</w:t>
      </w:r>
    </w:p>
    <w:p w14:paraId="7ACC9BDE" w14:textId="13EF2FD0" w:rsidR="00D828A0" w:rsidRPr="007B2AF7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rStyle w:val="Vrazn"/>
          <w:color w:val="000000"/>
        </w:rPr>
        <w:t>Literárny druh:</w:t>
      </w:r>
      <w:r w:rsidRPr="007B2AF7">
        <w:rPr>
          <w:color w:val="000000"/>
        </w:rPr>
        <w:t> epika</w:t>
      </w:r>
    </w:p>
    <w:p w14:paraId="16848E4F" w14:textId="53F5F439" w:rsidR="00D828A0" w:rsidRPr="007B2AF7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rStyle w:val="Vrazn"/>
          <w:color w:val="000000"/>
        </w:rPr>
        <w:t>Literárny žáner:</w:t>
      </w:r>
      <w:r w:rsidRPr="007B2AF7">
        <w:rPr>
          <w:color w:val="000000"/>
        </w:rPr>
        <w:t xml:space="preserve"> psychologická </w:t>
      </w:r>
      <w:proofErr w:type="spellStart"/>
      <w:r w:rsidRPr="007B2AF7">
        <w:rPr>
          <w:color w:val="000000"/>
        </w:rPr>
        <w:t>naturistická</w:t>
      </w:r>
      <w:proofErr w:type="spellEnd"/>
      <w:r w:rsidRPr="007B2AF7">
        <w:rPr>
          <w:color w:val="000000"/>
        </w:rPr>
        <w:t xml:space="preserve"> novela s prvkami rozprávky</w:t>
      </w:r>
    </w:p>
    <w:p w14:paraId="51A5686B" w14:textId="0FA3477D" w:rsidR="00D828A0" w:rsidRPr="007B2AF7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b/>
          <w:bCs/>
          <w:color w:val="000000"/>
        </w:rPr>
        <w:t>Literárna forma:</w:t>
      </w:r>
      <w:r w:rsidRPr="007B2AF7">
        <w:rPr>
          <w:color w:val="000000"/>
        </w:rPr>
        <w:t xml:space="preserve"> </w:t>
      </w:r>
      <w:r w:rsidR="007B2AF7">
        <w:rPr>
          <w:color w:val="000000"/>
        </w:rPr>
        <w:t>p</w:t>
      </w:r>
      <w:r w:rsidRPr="007B2AF7">
        <w:rPr>
          <w:color w:val="000000"/>
        </w:rPr>
        <w:t>róza</w:t>
      </w:r>
    </w:p>
    <w:p w14:paraId="76542D82" w14:textId="4DE394BD" w:rsidR="00D828A0" w:rsidRPr="007B2AF7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rStyle w:val="Vrazn"/>
          <w:color w:val="000000"/>
        </w:rPr>
        <w:t>Téma:</w:t>
      </w:r>
      <w:r w:rsidRPr="007B2AF7">
        <w:rPr>
          <w:color w:val="000000"/>
        </w:rPr>
        <w:t xml:space="preserve"> láska 2 ľudí</w:t>
      </w:r>
      <w:r w:rsidR="007B2AF7">
        <w:rPr>
          <w:color w:val="000000"/>
        </w:rPr>
        <w:t xml:space="preserve"> a prekonanie ťažkých situácií</w:t>
      </w:r>
    </w:p>
    <w:p w14:paraId="1662D901" w14:textId="6DD949C8" w:rsidR="00D828A0" w:rsidRPr="007B2AF7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rStyle w:val="Vrazn"/>
          <w:color w:val="000000"/>
        </w:rPr>
        <w:t>Idea:</w:t>
      </w:r>
      <w:r w:rsidRPr="007B2AF7">
        <w:rPr>
          <w:color w:val="000000"/>
        </w:rPr>
        <w:t> </w:t>
      </w:r>
      <w:r w:rsidR="007B2AF7">
        <w:rPr>
          <w:color w:val="000000"/>
        </w:rPr>
        <w:t>láska</w:t>
      </w:r>
      <w:r w:rsidR="007745C6">
        <w:rPr>
          <w:color w:val="000000"/>
        </w:rPr>
        <w:t xml:space="preserve"> </w:t>
      </w:r>
      <w:r w:rsidR="007B2AF7">
        <w:rPr>
          <w:color w:val="000000"/>
        </w:rPr>
        <w:t>prekoná</w:t>
      </w:r>
      <w:r w:rsidR="007745C6">
        <w:rPr>
          <w:color w:val="000000"/>
        </w:rPr>
        <w:t xml:space="preserve"> všetko</w:t>
      </w:r>
    </w:p>
    <w:p w14:paraId="4B1BC892" w14:textId="43F06AE7" w:rsidR="00D828A0" w:rsidRDefault="00D828A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 w:rsidRPr="007B2AF7">
        <w:rPr>
          <w:rStyle w:val="Vrazn"/>
          <w:color w:val="000000"/>
        </w:rPr>
        <w:t>Rozprávač:</w:t>
      </w:r>
      <w:r w:rsidRPr="007B2AF7">
        <w:rPr>
          <w:color w:val="000000"/>
        </w:rPr>
        <w:t> </w:t>
      </w:r>
      <w:r w:rsidR="007B2AF7">
        <w:rPr>
          <w:color w:val="000000"/>
        </w:rPr>
        <w:t>priamy rozprávač</w:t>
      </w:r>
    </w:p>
    <w:p w14:paraId="5AC9CADF" w14:textId="77777777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b/>
          <w:bCs/>
          <w:color w:val="000000"/>
        </w:rPr>
      </w:pPr>
      <w:r w:rsidRPr="00F132EB">
        <w:rPr>
          <w:b/>
          <w:bCs/>
          <w:color w:val="000000"/>
        </w:rPr>
        <w:t>Symboly</w:t>
      </w:r>
    </w:p>
    <w:p w14:paraId="5C7DBA7D" w14:textId="7EE964B7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color w:val="000000"/>
        </w:rPr>
      </w:pPr>
      <w:r w:rsidRPr="00F132EB">
        <w:rPr>
          <w:color w:val="000000"/>
        </w:rPr>
        <w:t>kôň – symbol krehkej, elegantnej krásy (Magdaléna);</w:t>
      </w:r>
    </w:p>
    <w:p w14:paraId="5E68478B" w14:textId="77777777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color w:val="000000"/>
        </w:rPr>
      </w:pPr>
      <w:r w:rsidRPr="00F132EB">
        <w:rPr>
          <w:color w:val="000000"/>
        </w:rPr>
        <w:tab/>
      </w:r>
      <w:r w:rsidRPr="00F132EB">
        <w:rPr>
          <w:color w:val="000000"/>
        </w:rPr>
        <w:tab/>
        <w:t xml:space="preserve">   - symbol mužnosti (Peter);</w:t>
      </w:r>
    </w:p>
    <w:p w14:paraId="618D932F" w14:textId="77777777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color w:val="000000"/>
        </w:rPr>
      </w:pPr>
      <w:r w:rsidRPr="00F132EB">
        <w:rPr>
          <w:color w:val="000000"/>
        </w:rPr>
        <w:tab/>
      </w:r>
      <w:r w:rsidRPr="00F132EB">
        <w:rPr>
          <w:color w:val="000000"/>
        </w:rPr>
        <w:tab/>
        <w:t xml:space="preserve">   - symbol pohlavia, sexuality, túžby, vášne;</w:t>
      </w:r>
    </w:p>
    <w:p w14:paraId="0F545D4D" w14:textId="77777777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color w:val="000000"/>
        </w:rPr>
      </w:pPr>
      <w:r w:rsidRPr="00F132EB">
        <w:rPr>
          <w:color w:val="000000"/>
        </w:rPr>
        <w:tab/>
      </w:r>
      <w:r w:rsidRPr="00F132EB">
        <w:rPr>
          <w:color w:val="000000"/>
        </w:rPr>
        <w:tab/>
        <w:t xml:space="preserve">   - symbol spravodlivosti (udupe zlého </w:t>
      </w:r>
      <w:proofErr w:type="spellStart"/>
      <w:r w:rsidRPr="00F132EB">
        <w:rPr>
          <w:color w:val="000000"/>
        </w:rPr>
        <w:t>Zápotočného</w:t>
      </w:r>
      <w:proofErr w:type="spellEnd"/>
      <w:r w:rsidRPr="00F132EB">
        <w:rPr>
          <w:color w:val="000000"/>
        </w:rPr>
        <w:t>)</w:t>
      </w:r>
    </w:p>
    <w:p w14:paraId="328C03AD" w14:textId="19ED2555" w:rsidR="00F132EB" w:rsidRPr="00F132EB" w:rsidRDefault="00F132EB" w:rsidP="00B67575">
      <w:pPr>
        <w:pStyle w:val="Normlnywebov"/>
        <w:spacing w:before="195" w:after="195" w:line="360" w:lineRule="auto"/>
        <w:jc w:val="both"/>
        <w:rPr>
          <w:color w:val="000000"/>
        </w:rPr>
      </w:pPr>
      <w:r w:rsidRPr="00F132EB">
        <w:rPr>
          <w:color w:val="000000"/>
        </w:rPr>
        <w:t xml:space="preserve">3x kone – symbol, ktorý predstavuje lásku </w:t>
      </w:r>
      <w:r>
        <w:rPr>
          <w:color w:val="000000"/>
        </w:rPr>
        <w:t>dvoch</w:t>
      </w:r>
      <w:r w:rsidRPr="00F132EB">
        <w:rPr>
          <w:color w:val="000000"/>
        </w:rPr>
        <w:t xml:space="preserve"> mužov k jednej žene (ich nádeje rovnaké – rovnaká farba koní)</w:t>
      </w:r>
    </w:p>
    <w:p w14:paraId="120F3BA8" w14:textId="77777777" w:rsidR="00F132EB" w:rsidRDefault="00F132EB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</w:p>
    <w:p w14:paraId="7941F376" w14:textId="20E754B7" w:rsidR="007745C6" w:rsidRDefault="003B4680" w:rsidP="00B67575">
      <w:pPr>
        <w:pStyle w:val="Normlnywebov"/>
        <w:spacing w:before="195" w:beforeAutospacing="0" w:after="195" w:afterAutospacing="0" w:line="360" w:lineRule="auto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P</w:t>
      </w:r>
      <w:r w:rsidR="007745C6">
        <w:rPr>
          <w:b/>
          <w:bCs/>
          <w:color w:val="000000"/>
        </w:rPr>
        <w:t xml:space="preserve">ostavy: </w:t>
      </w:r>
    </w:p>
    <w:p w14:paraId="7D5A82AB" w14:textId="679014D2" w:rsidR="007745C6" w:rsidRDefault="007745C6" w:rsidP="00B67575">
      <w:pPr>
        <w:pStyle w:val="Normlnywebov"/>
        <w:numPr>
          <w:ilvl w:val="0"/>
          <w:numId w:val="3"/>
        </w:numPr>
        <w:spacing w:before="195" w:beforeAutospacing="0" w:after="195" w:afterAutospacing="0" w:line="360" w:lineRule="auto"/>
        <w:jc w:val="both"/>
        <w:rPr>
          <w:color w:val="000000"/>
        </w:rPr>
      </w:pPr>
      <w:r w:rsidRPr="007745C6">
        <w:rPr>
          <w:b/>
          <w:bCs/>
          <w:color w:val="000000"/>
        </w:rPr>
        <w:t>Peter:</w:t>
      </w:r>
      <w:r>
        <w:rPr>
          <w:color w:val="000000"/>
        </w:rPr>
        <w:t xml:space="preserve"> V diele charakterizuje kladnú postavu. Chudobný muž, ktorému rodičia zomreli pri požiari. Je veľmi láskavý, skromný, odvážny a vytrvalý. </w:t>
      </w:r>
      <w:r w:rsidR="00686808">
        <w:rPr>
          <w:color w:val="000000"/>
        </w:rPr>
        <w:t>Ako malý vyrastal s Magdalénou v rovnakej dedine.</w:t>
      </w:r>
    </w:p>
    <w:p w14:paraId="7FDF7A2A" w14:textId="594640B0" w:rsidR="00686808" w:rsidRDefault="00686808" w:rsidP="00B67575">
      <w:pPr>
        <w:pStyle w:val="Normlnywebov"/>
        <w:numPr>
          <w:ilvl w:val="0"/>
          <w:numId w:val="3"/>
        </w:numPr>
        <w:spacing w:before="195" w:beforeAutospacing="0" w:after="195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Magdaléna</w:t>
      </w:r>
      <w:r w:rsidR="003B4680">
        <w:rPr>
          <w:b/>
          <w:bCs/>
          <w:color w:val="000000"/>
        </w:rPr>
        <w:t xml:space="preserve"> </w:t>
      </w:r>
      <w:proofErr w:type="spellStart"/>
      <w:r w:rsidR="003B4680">
        <w:rPr>
          <w:b/>
          <w:bCs/>
          <w:color w:val="000000"/>
        </w:rPr>
        <w:t>Maliariková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 xml:space="preserve"> Dcéra krčmárov, je veľmi milá a citlivá. Miluje Petra už od detstva.</w:t>
      </w:r>
    </w:p>
    <w:p w14:paraId="50319F9A" w14:textId="77777777" w:rsidR="00686808" w:rsidRDefault="00686808" w:rsidP="00B67575">
      <w:pPr>
        <w:pStyle w:val="Normlnywebov"/>
        <w:numPr>
          <w:ilvl w:val="0"/>
          <w:numId w:val="3"/>
        </w:numPr>
        <w:spacing w:before="195" w:beforeAutospacing="0" w:after="195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lastRenderedPageBreak/>
        <w:t xml:space="preserve">Jano </w:t>
      </w:r>
      <w:proofErr w:type="spellStart"/>
      <w:r>
        <w:rPr>
          <w:b/>
          <w:bCs/>
          <w:color w:val="000000"/>
        </w:rPr>
        <w:t>Zápotočný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 xml:space="preserve"> Záporná postava. Je opakom Petra. Bohatý, bezcitný, arogantný. Chce si vziať Magdalénu.</w:t>
      </w:r>
    </w:p>
    <w:p w14:paraId="661FE234" w14:textId="2E98A4E9" w:rsidR="00686808" w:rsidRDefault="003B4680" w:rsidP="00B67575">
      <w:pPr>
        <w:pStyle w:val="Normlnywebov"/>
        <w:numPr>
          <w:ilvl w:val="0"/>
          <w:numId w:val="4"/>
        </w:numPr>
        <w:spacing w:before="195" w:beforeAutospacing="0" w:after="195" w:afterAutospacing="0" w:line="360" w:lineRule="auto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Maliarik</w:t>
      </w:r>
      <w:proofErr w:type="spellEnd"/>
      <w:r>
        <w:rPr>
          <w:b/>
          <w:bCs/>
          <w:color w:val="000000"/>
        </w:rPr>
        <w:t xml:space="preserve">: </w:t>
      </w:r>
      <w:r>
        <w:rPr>
          <w:color w:val="000000"/>
        </w:rPr>
        <w:t>Magdalénin otec. Ma rád Petra a obdivuje jeho vytrvalosť v živote nakoľko nemá rodičov</w:t>
      </w:r>
    </w:p>
    <w:p w14:paraId="30FB5244" w14:textId="5CF4ABCA" w:rsidR="003B4680" w:rsidRDefault="003B4680" w:rsidP="00B67575">
      <w:pPr>
        <w:pStyle w:val="Normlnywebov"/>
        <w:numPr>
          <w:ilvl w:val="0"/>
          <w:numId w:val="4"/>
        </w:numPr>
        <w:spacing w:before="195" w:beforeAutospacing="0" w:after="195" w:afterAutospacing="0" w:line="360" w:lineRule="auto"/>
        <w:jc w:val="both"/>
        <w:rPr>
          <w:color w:val="000000"/>
        </w:rPr>
      </w:pPr>
      <w:proofErr w:type="spellStart"/>
      <w:r>
        <w:rPr>
          <w:b/>
          <w:bCs/>
          <w:color w:val="000000"/>
        </w:rPr>
        <w:t>Maliariková</w:t>
      </w:r>
      <w:proofErr w:type="spellEnd"/>
      <w:r>
        <w:rPr>
          <w:b/>
          <w:bCs/>
          <w:color w:val="000000"/>
        </w:rPr>
        <w:t>:</w:t>
      </w:r>
      <w:r>
        <w:rPr>
          <w:color w:val="000000"/>
        </w:rPr>
        <w:t xml:space="preserve"> Magdalénina mama. Túži po peniazoch, chce Magdalénu vydať s Janom </w:t>
      </w:r>
      <w:proofErr w:type="spellStart"/>
      <w:r>
        <w:rPr>
          <w:color w:val="000000"/>
        </w:rPr>
        <w:t>Zápotočným</w:t>
      </w:r>
      <w:proofErr w:type="spellEnd"/>
      <w:r>
        <w:rPr>
          <w:color w:val="000000"/>
        </w:rPr>
        <w:t>.</w:t>
      </w:r>
    </w:p>
    <w:p w14:paraId="1CFAAB78" w14:textId="65A9BE8E" w:rsidR="003B4680" w:rsidRDefault="003B4680" w:rsidP="00B67575">
      <w:pPr>
        <w:pStyle w:val="Normlnywebov"/>
        <w:numPr>
          <w:ilvl w:val="0"/>
          <w:numId w:val="4"/>
        </w:numPr>
        <w:spacing w:before="195" w:beforeAutospacing="0" w:after="195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Jozef Greguš:</w:t>
      </w:r>
      <w:r>
        <w:rPr>
          <w:color w:val="000000"/>
        </w:rPr>
        <w:t xml:space="preserve"> Magdalénin bratranec</w:t>
      </w:r>
    </w:p>
    <w:p w14:paraId="7E249379" w14:textId="73270839" w:rsidR="003B4680" w:rsidRDefault="003B4680" w:rsidP="00B67575">
      <w:pPr>
        <w:pStyle w:val="Normlnywebov"/>
        <w:spacing w:before="195" w:beforeAutospacing="0" w:after="195" w:afterAutospacing="0" w:line="360" w:lineRule="auto"/>
        <w:jc w:val="both"/>
        <w:rPr>
          <w:color w:val="000000"/>
        </w:rPr>
      </w:pPr>
      <w:r>
        <w:rPr>
          <w:b/>
          <w:bCs/>
          <w:color w:val="000000"/>
        </w:rPr>
        <w:t>Dej:</w:t>
      </w:r>
      <w:r>
        <w:rPr>
          <w:color w:val="000000"/>
        </w:rPr>
        <w:t xml:space="preserve"> Peter prichádza do dediny kde žije Magdaléna</w:t>
      </w:r>
      <w:r w:rsidR="004F5399">
        <w:rPr>
          <w:color w:val="000000"/>
        </w:rPr>
        <w:t xml:space="preserve"> aby ju požiadal o ruku. Peter skupoval drevo pre žilinskú pílu a preto mu hovorili tulák.</w:t>
      </w:r>
      <w:r>
        <w:rPr>
          <w:color w:val="000000"/>
        </w:rPr>
        <w:t xml:space="preserve"> Cestou stretá Jozefa Greguša a J</w:t>
      </w:r>
      <w:r w:rsidR="004F5399">
        <w:rPr>
          <w:color w:val="000000"/>
        </w:rPr>
        <w:t>a</w:t>
      </w:r>
      <w:r>
        <w:rPr>
          <w:color w:val="000000"/>
        </w:rPr>
        <w:t xml:space="preserve">na </w:t>
      </w:r>
      <w:proofErr w:type="spellStart"/>
      <w:r>
        <w:rPr>
          <w:color w:val="000000"/>
        </w:rPr>
        <w:t>Zápotočného</w:t>
      </w:r>
      <w:proofErr w:type="spellEnd"/>
      <w:r>
        <w:rPr>
          <w:color w:val="000000"/>
        </w:rPr>
        <w:t xml:space="preserve"> ako</w:t>
      </w:r>
      <w:r w:rsidR="004F5399">
        <w:rPr>
          <w:color w:val="000000"/>
        </w:rPr>
        <w:t xml:space="preserve"> pašujú kone z Poľska. Peter sa od Jozefa dozvedá o pláne Jana oženiť sa s Magdalénou. Jeden kôň sa im cestou zranil a Peter nechcel aby trpel a tak ho zastreli</w:t>
      </w:r>
      <w:r w:rsidR="009C4484">
        <w:rPr>
          <w:color w:val="000000"/>
        </w:rPr>
        <w:t>l</w:t>
      </w:r>
      <w:r w:rsidR="004F5399">
        <w:rPr>
          <w:color w:val="000000"/>
        </w:rPr>
        <w:t>.</w:t>
      </w:r>
      <w:r w:rsidR="009C4484">
        <w:rPr>
          <w:color w:val="000000"/>
        </w:rPr>
        <w:t xml:space="preserve"> </w:t>
      </w:r>
      <w:r w:rsidR="004F5399">
        <w:rPr>
          <w:color w:val="000000"/>
        </w:rPr>
        <w:t xml:space="preserve">Jano </w:t>
      </w:r>
      <w:r w:rsidR="009C4484">
        <w:rPr>
          <w:color w:val="000000"/>
        </w:rPr>
        <w:t>mal milenku Evu a tak šiel k nej ešte pred tým ako požiada Magdalénu o ruku. Peter a Jozef ho museli čakať kým príde. Jozef má pochyby o svadbe Jana a Magdalény ale snaží sa Petra prehovoriť aby si Magdalénu nebral. Jano sa vracia naspäť len s jedným koňom</w:t>
      </w:r>
      <w:r w:rsidR="00B657DE">
        <w:rPr>
          <w:color w:val="000000"/>
        </w:rPr>
        <w:t xml:space="preserve"> lebo ho Eva udala kvôli jeho svadbe s Magdalénou a chcel kúpiť Petrovho koňa ale Peter nemohol </w:t>
      </w:r>
      <w:r w:rsidR="001E29A6">
        <w:rPr>
          <w:color w:val="000000"/>
        </w:rPr>
        <w:t>pretože</w:t>
      </w:r>
      <w:r w:rsidR="00B657DE">
        <w:rPr>
          <w:color w:val="000000"/>
        </w:rPr>
        <w:t xml:space="preserve"> ho m</w:t>
      </w:r>
      <w:r w:rsidR="001E29A6">
        <w:rPr>
          <w:color w:val="000000"/>
        </w:rPr>
        <w:t>al</w:t>
      </w:r>
      <w:r w:rsidR="00B657DE">
        <w:rPr>
          <w:color w:val="000000"/>
        </w:rPr>
        <w:t xml:space="preserve"> požičaného. Spoločne šli k </w:t>
      </w:r>
      <w:proofErr w:type="spellStart"/>
      <w:r w:rsidR="00B657DE">
        <w:rPr>
          <w:color w:val="000000"/>
        </w:rPr>
        <w:t>Maliarikovcov</w:t>
      </w:r>
      <w:proofErr w:type="spellEnd"/>
      <w:r w:rsidR="00B657DE">
        <w:rPr>
          <w:color w:val="000000"/>
        </w:rPr>
        <w:t xml:space="preserve"> kde sa Peter stretáva s </w:t>
      </w:r>
      <w:proofErr w:type="spellStart"/>
      <w:r w:rsidR="00B657DE">
        <w:rPr>
          <w:color w:val="000000"/>
        </w:rPr>
        <w:t>Magdaléninim</w:t>
      </w:r>
      <w:proofErr w:type="spellEnd"/>
      <w:r w:rsidR="00B657DE">
        <w:rPr>
          <w:color w:val="000000"/>
        </w:rPr>
        <w:t xml:space="preserve"> otco</w:t>
      </w:r>
      <w:r w:rsidR="001E29A6">
        <w:rPr>
          <w:color w:val="000000"/>
        </w:rPr>
        <w:t>m</w:t>
      </w:r>
      <w:r w:rsidR="00B657DE">
        <w:rPr>
          <w:color w:val="000000"/>
        </w:rPr>
        <w:t xml:space="preserve">, ktorý ho veľmi milo uvíta. Peter počul svojho koňa a tak zabehol do stajne kde videl Jana ako ubližuje </w:t>
      </w:r>
      <w:proofErr w:type="spellStart"/>
      <w:r w:rsidR="00B657DE">
        <w:rPr>
          <w:color w:val="000000"/>
        </w:rPr>
        <w:t>Petrovému</w:t>
      </w:r>
      <w:proofErr w:type="spellEnd"/>
      <w:r w:rsidR="00B657DE">
        <w:rPr>
          <w:color w:val="000000"/>
        </w:rPr>
        <w:t xml:space="preserve"> koňovi. Magdaléna prichádza domov a je zaskočená návštevou Petra. Magdaléna sa zverí Petrovi o</w:t>
      </w:r>
      <w:r w:rsidR="001E29A6">
        <w:rPr>
          <w:color w:val="000000"/>
        </w:rPr>
        <w:t>hľadom</w:t>
      </w:r>
      <w:r w:rsidR="00B657DE">
        <w:rPr>
          <w:color w:val="000000"/>
        </w:rPr>
        <w:t> žiadosti o</w:t>
      </w:r>
      <w:r w:rsidR="001E29A6">
        <w:rPr>
          <w:color w:val="000000"/>
        </w:rPr>
        <w:t> </w:t>
      </w:r>
      <w:r w:rsidR="00B657DE">
        <w:rPr>
          <w:color w:val="000000"/>
        </w:rPr>
        <w:t>ruku</w:t>
      </w:r>
      <w:r w:rsidR="001E29A6">
        <w:rPr>
          <w:color w:val="000000"/>
        </w:rPr>
        <w:t xml:space="preserve"> od</w:t>
      </w:r>
      <w:r w:rsidR="00B657DE">
        <w:rPr>
          <w:color w:val="000000"/>
        </w:rPr>
        <w:t xml:space="preserve"> Jana. Kvôli Magdaléninej mame musel Peter odísť a tak si dohodli stretnutie. </w:t>
      </w:r>
      <w:r w:rsidR="00190876">
        <w:rPr>
          <w:color w:val="000000"/>
        </w:rPr>
        <w:t>Keď Magdaléna neprichádzala Peter šiel pozrieť či sa jej nič nestalo a počul v stajni ako sa niečo deje kde ju našiel po</w:t>
      </w:r>
      <w:r w:rsidR="001E29A6">
        <w:rPr>
          <w:color w:val="000000"/>
        </w:rPr>
        <w:t>d</w:t>
      </w:r>
      <w:r w:rsidR="00190876">
        <w:rPr>
          <w:color w:val="000000"/>
        </w:rPr>
        <w:t xml:space="preserve"> kopytom koňa. Vzal ju a zaniesol domov do izby. Jano rozmýšľa čo spraví aby bola Magdaléna jeho ženou a rozmýšľal ako by to bolo keby ju zo stajne unesie. </w:t>
      </w:r>
      <w:r w:rsidR="00943337">
        <w:rPr>
          <w:color w:val="000000"/>
        </w:rPr>
        <w:t>Peter</w:t>
      </w:r>
      <w:r w:rsidR="001E29A6">
        <w:rPr>
          <w:color w:val="000000"/>
        </w:rPr>
        <w:t xml:space="preserve"> chcel odísť a tak</w:t>
      </w:r>
      <w:r w:rsidR="00943337">
        <w:rPr>
          <w:color w:val="000000"/>
        </w:rPr>
        <w:t xml:space="preserve"> sa šiel rozlúčiť s </w:t>
      </w:r>
      <w:proofErr w:type="spellStart"/>
      <w:r w:rsidR="00943337">
        <w:rPr>
          <w:color w:val="000000"/>
        </w:rPr>
        <w:t>Magadéninim</w:t>
      </w:r>
      <w:proofErr w:type="spellEnd"/>
      <w:r w:rsidR="00943337">
        <w:rPr>
          <w:color w:val="000000"/>
        </w:rPr>
        <w:t xml:space="preserve"> otco</w:t>
      </w:r>
      <w:r w:rsidR="00963FA0">
        <w:rPr>
          <w:color w:val="000000"/>
        </w:rPr>
        <w:t>m</w:t>
      </w:r>
      <w:r w:rsidR="00943337">
        <w:rPr>
          <w:color w:val="000000"/>
        </w:rPr>
        <w:t>, ktorý ho presvedčuje nech ostane</w:t>
      </w:r>
      <w:r w:rsidR="00963FA0">
        <w:rPr>
          <w:color w:val="000000"/>
        </w:rPr>
        <w:t xml:space="preserve"> aspoň na večer keď sa pália svätojánske ohne. Večer pri svätojánskych ohňoch čakal Jano na Magdalénu</w:t>
      </w:r>
      <w:r w:rsidR="001E29A6">
        <w:rPr>
          <w:color w:val="000000"/>
        </w:rPr>
        <w:t>, ktorá meškala</w:t>
      </w:r>
      <w:r w:rsidR="00963FA0">
        <w:rPr>
          <w:color w:val="000000"/>
        </w:rPr>
        <w:t xml:space="preserve"> a</w:t>
      </w:r>
      <w:r w:rsidR="001E29A6">
        <w:rPr>
          <w:color w:val="000000"/>
        </w:rPr>
        <w:t> tak sa</w:t>
      </w:r>
      <w:r w:rsidR="00963FA0">
        <w:rPr>
          <w:color w:val="000000"/>
        </w:rPr>
        <w:t> rozhodol zobrať na koňa inú. Peter zobral na koňa Magdalénu.</w:t>
      </w:r>
      <w:r w:rsidR="00963FA0" w:rsidRPr="00963FA0">
        <w:rPr>
          <w:color w:val="000000"/>
        </w:rPr>
        <w:t xml:space="preserve"> </w:t>
      </w:r>
      <w:r w:rsidR="00963FA0">
        <w:rPr>
          <w:color w:val="000000"/>
        </w:rPr>
        <w:t xml:space="preserve">Magdaléna bola na koni smutná a plakala. Na koňoch šli aj spolu s Jozefom. </w:t>
      </w:r>
      <w:r w:rsidR="006125A3">
        <w:rPr>
          <w:color w:val="000000"/>
        </w:rPr>
        <w:t xml:space="preserve">Peter s Magdalénou vyšli na koni na kopec a Peter jej začal vyznávať lásku. Magdaléna sľúbila Petrovi že naňho počká slobodná a čistá a pozná Petra tak, že sa vráti s tromi gaštanovými koňmi. Medzi konármi sa schovával Jano a vybehol na Petra s nožom ale Peter Jana omráčil, zobral si jeho koňa a spoločne s Magdalénou s kopca odišli. Peter s Magdalénou sa rozlúčili a Peter odišiel. </w:t>
      </w:r>
      <w:r w:rsidR="00052F84">
        <w:rPr>
          <w:color w:val="000000"/>
        </w:rPr>
        <w:t xml:space="preserve">Po skoro 2 rokoch sa Peter vracia aj s tromi gaštanovými koňmi pre Magdalénu. Cestou sa dozvedá o to že sa Magdaléna vydala za Jana. </w:t>
      </w:r>
      <w:r w:rsidR="00052F84">
        <w:rPr>
          <w:color w:val="000000"/>
        </w:rPr>
        <w:lastRenderedPageBreak/>
        <w:t xml:space="preserve">Peter prichádza do krčmy a krčmár zľaknutý opísal Petra aj s tromi gaštanovými koňmi. Jano tam kedysi smútil opitý a rozprával o Magdaléne ako je stále smutná, nemiluje ho a myslí len na tuláka, ktorý ma pre ňu prísť s tromi gaštanovými koňmi. Peter od krčmára zistil že </w:t>
      </w:r>
      <w:r w:rsidR="008F23ED">
        <w:rPr>
          <w:color w:val="000000"/>
        </w:rPr>
        <w:t>Magdalénu</w:t>
      </w:r>
      <w:r w:rsidR="00052F84">
        <w:rPr>
          <w:color w:val="000000"/>
        </w:rPr>
        <w:t xml:space="preserve"> Jano</w:t>
      </w:r>
      <w:r w:rsidR="008F23ED">
        <w:rPr>
          <w:color w:val="000000"/>
        </w:rPr>
        <w:t xml:space="preserve"> znásilnil hneď po tom ako odišiel a následne ju donútili zobrať si ho. Peter sa rozhodol ísť za Janom </w:t>
      </w:r>
      <w:r w:rsidR="00B7399A">
        <w:rPr>
          <w:color w:val="000000"/>
        </w:rPr>
        <w:t xml:space="preserve">a </w:t>
      </w:r>
      <w:r w:rsidR="008F23ED">
        <w:rPr>
          <w:color w:val="000000"/>
        </w:rPr>
        <w:t>po ceste zisťuje že Magdalénu kopol kôň a v šiestom mesiaci potratila. Keď prišiel za Janom videl ako Jano krotí kone, ktoré</w:t>
      </w:r>
      <w:r w:rsidR="00B7399A">
        <w:rPr>
          <w:color w:val="000000"/>
        </w:rPr>
        <w:t xml:space="preserve"> </w:t>
      </w:r>
      <w:r w:rsidR="008F23ED">
        <w:rPr>
          <w:color w:val="000000"/>
        </w:rPr>
        <w:t>ho</w:t>
      </w:r>
      <w:r w:rsidR="00B7399A">
        <w:rPr>
          <w:color w:val="000000"/>
        </w:rPr>
        <w:t xml:space="preserve"> následne</w:t>
      </w:r>
      <w:r w:rsidR="008F23ED">
        <w:rPr>
          <w:color w:val="000000"/>
        </w:rPr>
        <w:t xml:space="preserve"> omráčili a kopli Magdalénu. Peter a Magdaléna sa stretávajú</w:t>
      </w:r>
      <w:r w:rsidR="002C1543">
        <w:rPr>
          <w:color w:val="000000"/>
        </w:rPr>
        <w:t xml:space="preserve"> a rozpráva jej že si pre ňu prišiel a </w:t>
      </w:r>
      <w:r w:rsidR="00B7399A">
        <w:rPr>
          <w:color w:val="000000"/>
        </w:rPr>
        <w:t>že</w:t>
      </w:r>
      <w:r w:rsidR="002C1543">
        <w:rPr>
          <w:color w:val="000000"/>
        </w:rPr>
        <w:t xml:space="preserve"> už má v Turci dom. V tom Jano vstal a napadol Petra. Magdaléna volala o pomoc ľudí a zranenú ju odtiaľ odviezli. Peter sa stretáva v krčme s Magdaléninou mamou, ktorá mu vyčíta že za všetko nešťastie môže Peter. Neskôr všetci stoja u Magdalény v tom že umiera. Nasledujúce ráno sa Peter dozvedel že Magdaléna žije. </w:t>
      </w:r>
      <w:r w:rsidR="004067B2">
        <w:rPr>
          <w:color w:val="000000"/>
        </w:rPr>
        <w:t>Po pár dňoch uvideli Magdalénu ako drží koňa a Jano mu šiel vypáliť oko</w:t>
      </w:r>
      <w:r w:rsidR="00B7399A">
        <w:rPr>
          <w:color w:val="000000"/>
        </w:rPr>
        <w:t>. N</w:t>
      </w:r>
      <w:r w:rsidR="004067B2">
        <w:rPr>
          <w:color w:val="000000"/>
        </w:rPr>
        <w:t>ásledne kôň Jana pošliapal a zabil. Neskôr sa Peter pýtal znovu Magdalény či si ho vezme. Magdaléna sa rozplakala lebo nesplnila sľub že ho počká slobodná a čista ale Peter jej vysvetlil že vie že za to nemôže. Peter a Magdaléna odchádzajú svoji do Turca na troch gaštanových koňoch.</w:t>
      </w:r>
    </w:p>
    <w:p w14:paraId="3CA1421A" w14:textId="77777777" w:rsidR="003B4680" w:rsidRPr="007745C6" w:rsidRDefault="003B4680" w:rsidP="00B67575">
      <w:pPr>
        <w:pStyle w:val="Normlnywebov"/>
        <w:spacing w:before="195" w:beforeAutospacing="0" w:after="195" w:afterAutospacing="0"/>
        <w:jc w:val="both"/>
        <w:rPr>
          <w:color w:val="000000"/>
        </w:rPr>
      </w:pPr>
    </w:p>
    <w:p w14:paraId="4908AF6A" w14:textId="77777777" w:rsidR="00D828A0" w:rsidRPr="00D828A0" w:rsidRDefault="00D828A0" w:rsidP="00B67575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D828A0" w:rsidRPr="00D828A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4536CEB"/>
    <w:multiLevelType w:val="hybridMultilevel"/>
    <w:tmpl w:val="66AC486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8206736"/>
    <w:multiLevelType w:val="hybridMultilevel"/>
    <w:tmpl w:val="A2FC2FC8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D4005EB"/>
    <w:multiLevelType w:val="hybridMultilevel"/>
    <w:tmpl w:val="88D6E6E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7652D54"/>
    <w:multiLevelType w:val="hybridMultilevel"/>
    <w:tmpl w:val="6B5C0108"/>
    <w:lvl w:ilvl="0" w:tplc="041B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num w:numId="1" w16cid:durableId="1416978378">
    <w:abstractNumId w:val="1"/>
  </w:num>
  <w:num w:numId="2" w16cid:durableId="1388332472">
    <w:abstractNumId w:val="2"/>
  </w:num>
  <w:num w:numId="3" w16cid:durableId="212616746">
    <w:abstractNumId w:val="0"/>
  </w:num>
  <w:num w:numId="4" w16cid:durableId="12762882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828A0"/>
    <w:rsid w:val="00052F84"/>
    <w:rsid w:val="0013546B"/>
    <w:rsid w:val="00190876"/>
    <w:rsid w:val="001E29A6"/>
    <w:rsid w:val="00246BC7"/>
    <w:rsid w:val="002C1543"/>
    <w:rsid w:val="003215BA"/>
    <w:rsid w:val="003B4680"/>
    <w:rsid w:val="004067B2"/>
    <w:rsid w:val="004F5399"/>
    <w:rsid w:val="00550A07"/>
    <w:rsid w:val="006125A3"/>
    <w:rsid w:val="006470AA"/>
    <w:rsid w:val="00686808"/>
    <w:rsid w:val="007470D4"/>
    <w:rsid w:val="007745C6"/>
    <w:rsid w:val="007B2AF7"/>
    <w:rsid w:val="008264AC"/>
    <w:rsid w:val="008F23ED"/>
    <w:rsid w:val="00943337"/>
    <w:rsid w:val="00963FA0"/>
    <w:rsid w:val="009C4484"/>
    <w:rsid w:val="00B441E7"/>
    <w:rsid w:val="00B657DE"/>
    <w:rsid w:val="00B67575"/>
    <w:rsid w:val="00B7399A"/>
    <w:rsid w:val="00D828A0"/>
    <w:rsid w:val="00F132EB"/>
    <w:rsid w:val="00F517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0A9868"/>
  <w15:chartTrackingRefBased/>
  <w15:docId w15:val="{8F4C6D8B-273D-4465-BBF5-B76E3C5D9D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D828A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Vrazn">
    <w:name w:val="Strong"/>
    <w:basedOn w:val="Predvolenpsmoodseku"/>
    <w:uiPriority w:val="22"/>
    <w:qFormat/>
    <w:rsid w:val="00D828A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13126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711</Words>
  <Characters>4054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Piš kiii</dc:creator>
  <cp:keywords/>
  <dc:description/>
  <cp:lastModifiedBy>Mgr. Michaela Vassová</cp:lastModifiedBy>
  <cp:revision>4</cp:revision>
  <dcterms:created xsi:type="dcterms:W3CDTF">2026-04-26T06:59:00Z</dcterms:created>
  <dcterms:modified xsi:type="dcterms:W3CDTF">2026-04-27T12:33:00Z</dcterms:modified>
</cp:coreProperties>
</file>