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B453" w14:textId="01FEF89B" w:rsidR="00A131B2" w:rsidRPr="00A131B2" w:rsidRDefault="00A131B2" w:rsidP="00A131B2">
      <w:pPr>
        <w:pStyle w:val="Nadpis2"/>
      </w:pPr>
      <w:r>
        <w:t>Vonkajšie pamäte</w:t>
      </w:r>
    </w:p>
    <w:p w14:paraId="5573AE84" w14:textId="77777777" w:rsidR="00A131B2" w:rsidRPr="00A131B2" w:rsidRDefault="00A131B2" w:rsidP="00A131B2">
      <w:pPr>
        <w:rPr>
          <w:b/>
          <w:bCs/>
        </w:rPr>
      </w:pPr>
      <w:r w:rsidRPr="00A131B2">
        <w:rPr>
          <w:b/>
          <w:bCs/>
        </w:rPr>
        <w:t>1. Rozdelenie vonkajších pamätí</w:t>
      </w:r>
    </w:p>
    <w:p w14:paraId="1F8B948A" w14:textId="7E46D98F" w:rsidR="00A131B2" w:rsidRPr="00A131B2" w:rsidRDefault="00A131B2" w:rsidP="00A131B2">
      <w:r w:rsidRPr="00A131B2">
        <w:t>Vonkajšie pamäte slúžia na prechodné alebo trvalé uloženie údajov a nie sú priamou súčasťou operačnej pamäte počítača. Z technologického hľadiska ich delíme na tri hlavné skupiny:</w:t>
      </w:r>
    </w:p>
    <w:p w14:paraId="48CE42FB" w14:textId="77777777" w:rsidR="00A131B2" w:rsidRPr="00A131B2" w:rsidRDefault="00A131B2" w:rsidP="00A131B2">
      <w:pPr>
        <w:numPr>
          <w:ilvl w:val="0"/>
          <w:numId w:val="1"/>
        </w:numPr>
      </w:pPr>
      <w:r w:rsidRPr="00A131B2">
        <w:rPr>
          <w:b/>
          <w:bCs/>
        </w:rPr>
        <w:t>Magnetické:</w:t>
      </w:r>
      <w:r w:rsidRPr="00A131B2">
        <w:t xml:space="preserve"> Zápis údajov prebieha na tenkú magnetickú vrstvu (napr. HDD - ATA, SATA).</w:t>
      </w:r>
    </w:p>
    <w:p w14:paraId="2BEC70A6" w14:textId="77777777" w:rsidR="00A131B2" w:rsidRPr="00A131B2" w:rsidRDefault="00A131B2" w:rsidP="00A131B2">
      <w:pPr>
        <w:numPr>
          <w:ilvl w:val="0"/>
          <w:numId w:val="1"/>
        </w:numPr>
      </w:pPr>
      <w:r w:rsidRPr="00A131B2">
        <w:rPr>
          <w:b/>
          <w:bCs/>
        </w:rPr>
        <w:t>Optické médiá:</w:t>
      </w:r>
      <w:r w:rsidRPr="00A131B2">
        <w:t xml:space="preserve"> Zápis a čítanie sa vykonáva pomocou laserového lúča (napr. CD, DVD, </w:t>
      </w:r>
      <w:proofErr w:type="spellStart"/>
      <w:r w:rsidRPr="00A131B2">
        <w:t>Blue-Ray</w:t>
      </w:r>
      <w:proofErr w:type="spellEnd"/>
      <w:r w:rsidRPr="00A131B2">
        <w:t>).</w:t>
      </w:r>
    </w:p>
    <w:p w14:paraId="498C8FB4" w14:textId="629F73D9" w:rsidR="00A131B2" w:rsidRPr="00A131B2" w:rsidRDefault="00A131B2" w:rsidP="00A131B2">
      <w:pPr>
        <w:numPr>
          <w:ilvl w:val="0"/>
          <w:numId w:val="1"/>
        </w:numPr>
      </w:pPr>
      <w:r w:rsidRPr="00A131B2">
        <w:rPr>
          <w:b/>
          <w:bCs/>
        </w:rPr>
        <w:t>Elektronické:</w:t>
      </w:r>
      <w:r w:rsidRPr="00A131B2">
        <w:t xml:space="preserve"> Využívajú polovodičové čipy (napr. SSD, USB Flash disky).</w:t>
      </w:r>
    </w:p>
    <w:p w14:paraId="3071C9C1" w14:textId="77777777" w:rsidR="00A131B2" w:rsidRPr="00A131B2" w:rsidRDefault="00A131B2" w:rsidP="00A131B2">
      <w:pPr>
        <w:rPr>
          <w:b/>
          <w:bCs/>
        </w:rPr>
      </w:pPr>
      <w:r w:rsidRPr="00A131B2">
        <w:rPr>
          <w:b/>
          <w:bCs/>
        </w:rPr>
        <w:t>2. Parametre HDD</w:t>
      </w:r>
    </w:p>
    <w:p w14:paraId="1855B108" w14:textId="77777777" w:rsidR="00A131B2" w:rsidRPr="00A131B2" w:rsidRDefault="00A131B2" w:rsidP="00A131B2">
      <w:r w:rsidRPr="00A131B2">
        <w:t>Pevné disky sú charakterizované viacerými technickými a výkonnostnými parametrami:</w:t>
      </w:r>
    </w:p>
    <w:p w14:paraId="16C41AE3" w14:textId="77777777" w:rsidR="00E1274F" w:rsidRPr="00E1274F" w:rsidRDefault="00E1274F" w:rsidP="00E1274F">
      <w:pPr>
        <w:numPr>
          <w:ilvl w:val="2"/>
          <w:numId w:val="6"/>
        </w:numPr>
        <w:tabs>
          <w:tab w:val="clear" w:pos="2160"/>
          <w:tab w:val="num" w:pos="851"/>
        </w:tabs>
        <w:ind w:left="851" w:hanging="425"/>
      </w:pPr>
      <w:r w:rsidRPr="00E1274F">
        <w:rPr>
          <w:b/>
          <w:bCs/>
        </w:rPr>
        <w:t xml:space="preserve">Výrobcovia pevných diskov </w:t>
      </w:r>
      <w:r w:rsidRPr="00E1274F">
        <w:t xml:space="preserve">– Fujitsu, Hitachi, </w:t>
      </w:r>
      <w:proofErr w:type="spellStart"/>
      <w:r w:rsidRPr="00E1274F">
        <w:t>Maxtor</w:t>
      </w:r>
      <w:proofErr w:type="spellEnd"/>
      <w:r w:rsidRPr="00E1274F">
        <w:t xml:space="preserve">, Samsung, </w:t>
      </w:r>
      <w:proofErr w:type="spellStart"/>
      <w:r w:rsidRPr="00E1274F">
        <w:t>Seagate</w:t>
      </w:r>
      <w:proofErr w:type="spellEnd"/>
      <w:r w:rsidRPr="00E1274F">
        <w:t xml:space="preserve">, Toshiba, Western </w:t>
      </w:r>
      <w:proofErr w:type="spellStart"/>
      <w:r w:rsidRPr="00E1274F">
        <w:t>Digital</w:t>
      </w:r>
      <w:proofErr w:type="spellEnd"/>
      <w:r w:rsidRPr="00E1274F">
        <w:t xml:space="preserve"> </w:t>
      </w:r>
    </w:p>
    <w:p w14:paraId="7C484057" w14:textId="77777777" w:rsidR="00E1274F" w:rsidRPr="00E1274F" w:rsidRDefault="00E1274F" w:rsidP="00E1274F">
      <w:pPr>
        <w:numPr>
          <w:ilvl w:val="2"/>
          <w:numId w:val="6"/>
        </w:numPr>
        <w:tabs>
          <w:tab w:val="clear" w:pos="2160"/>
          <w:tab w:val="num" w:pos="851"/>
        </w:tabs>
        <w:ind w:left="851" w:hanging="425"/>
        <w:rPr>
          <w:b/>
          <w:bCs/>
        </w:rPr>
      </w:pPr>
      <w:r w:rsidRPr="00E1274F">
        <w:rPr>
          <w:b/>
          <w:bCs/>
        </w:rPr>
        <w:t xml:space="preserve">Formát disku – </w:t>
      </w:r>
      <w:r w:rsidRPr="00E1274F">
        <w:t>priemer disku - 2.5“, 3.5“</w:t>
      </w:r>
      <w:r w:rsidRPr="00E1274F">
        <w:rPr>
          <w:b/>
          <w:bCs/>
        </w:rPr>
        <w:t xml:space="preserve"> </w:t>
      </w:r>
    </w:p>
    <w:p w14:paraId="7AD94D8D" w14:textId="77777777" w:rsidR="00E1274F" w:rsidRPr="00E1274F" w:rsidRDefault="00E1274F" w:rsidP="00E1274F">
      <w:pPr>
        <w:numPr>
          <w:ilvl w:val="2"/>
          <w:numId w:val="6"/>
        </w:numPr>
        <w:tabs>
          <w:tab w:val="clear" w:pos="2160"/>
          <w:tab w:val="num" w:pos="851"/>
        </w:tabs>
        <w:ind w:left="851" w:hanging="425"/>
        <w:rPr>
          <w:b/>
          <w:bCs/>
        </w:rPr>
      </w:pPr>
      <w:r w:rsidRPr="00E1274F">
        <w:rPr>
          <w:b/>
          <w:bCs/>
        </w:rPr>
        <w:t xml:space="preserve">Rozhranie disku – </w:t>
      </w:r>
      <w:r w:rsidRPr="00E1274F">
        <w:t>pripojenie disku - ATA, SATA, SCSI, M.2</w:t>
      </w:r>
    </w:p>
    <w:p w14:paraId="7D81157A" w14:textId="77777777" w:rsidR="00E1274F" w:rsidRPr="00E1274F" w:rsidRDefault="00E1274F" w:rsidP="00E1274F">
      <w:pPr>
        <w:numPr>
          <w:ilvl w:val="2"/>
          <w:numId w:val="6"/>
        </w:numPr>
        <w:tabs>
          <w:tab w:val="clear" w:pos="2160"/>
          <w:tab w:val="num" w:pos="851"/>
        </w:tabs>
        <w:ind w:left="851" w:hanging="425"/>
      </w:pPr>
      <w:r w:rsidRPr="00E1274F">
        <w:rPr>
          <w:b/>
          <w:bCs/>
        </w:rPr>
        <w:t xml:space="preserve">Kapacita </w:t>
      </w:r>
      <w:r w:rsidRPr="00E1274F">
        <w:t>– veľkosť disku – niekoľko GB až TB</w:t>
      </w:r>
    </w:p>
    <w:p w14:paraId="5C21E1E1" w14:textId="77777777" w:rsidR="00E1274F" w:rsidRPr="00E1274F" w:rsidRDefault="00E1274F" w:rsidP="00E1274F">
      <w:pPr>
        <w:numPr>
          <w:ilvl w:val="2"/>
          <w:numId w:val="6"/>
        </w:numPr>
        <w:tabs>
          <w:tab w:val="clear" w:pos="2160"/>
          <w:tab w:val="num" w:pos="851"/>
        </w:tabs>
        <w:ind w:left="851" w:hanging="425"/>
        <w:rPr>
          <w:b/>
          <w:bCs/>
        </w:rPr>
      </w:pPr>
      <w:r w:rsidRPr="00E1274F">
        <w:rPr>
          <w:b/>
          <w:bCs/>
        </w:rPr>
        <w:t xml:space="preserve">Otáčky </w:t>
      </w:r>
      <w:r w:rsidRPr="00E1274F">
        <w:t>– rýchlosť otáčania platní – od 3600 otáčok za minútu po 15000 otáčok za minútu</w:t>
      </w:r>
    </w:p>
    <w:p w14:paraId="1AE3589F" w14:textId="77777777" w:rsidR="00E1274F" w:rsidRPr="00E1274F" w:rsidRDefault="00E1274F" w:rsidP="00E1274F">
      <w:pPr>
        <w:numPr>
          <w:ilvl w:val="2"/>
          <w:numId w:val="6"/>
        </w:numPr>
        <w:tabs>
          <w:tab w:val="clear" w:pos="2160"/>
          <w:tab w:val="num" w:pos="851"/>
        </w:tabs>
        <w:ind w:left="851" w:hanging="425"/>
        <w:rPr>
          <w:b/>
          <w:bCs/>
        </w:rPr>
      </w:pPr>
      <w:r w:rsidRPr="00E1274F">
        <w:rPr>
          <w:b/>
          <w:bCs/>
        </w:rPr>
        <w:t xml:space="preserve">Vyrovnávacia pamäť </w:t>
      </w:r>
    </w:p>
    <w:p w14:paraId="1ECB841C" w14:textId="77777777" w:rsidR="00E1274F" w:rsidRPr="00E1274F" w:rsidRDefault="00E1274F" w:rsidP="00E1274F">
      <w:pPr>
        <w:numPr>
          <w:ilvl w:val="2"/>
          <w:numId w:val="6"/>
        </w:numPr>
        <w:tabs>
          <w:tab w:val="clear" w:pos="2160"/>
          <w:tab w:val="num" w:pos="851"/>
        </w:tabs>
        <w:ind w:left="851" w:hanging="425"/>
      </w:pPr>
      <w:r w:rsidRPr="00E1274F">
        <w:rPr>
          <w:b/>
          <w:bCs/>
        </w:rPr>
        <w:t xml:space="preserve">Prístupová doba - </w:t>
      </w:r>
      <w:r w:rsidRPr="00E1274F">
        <w:t xml:space="preserve">udáva sa hodnota pre čítanie /zápis – niekoľko milisekúnd </w:t>
      </w:r>
    </w:p>
    <w:p w14:paraId="0097F06E" w14:textId="77777777" w:rsidR="00E1274F" w:rsidRPr="00E1274F" w:rsidRDefault="00E1274F" w:rsidP="00E1274F">
      <w:pPr>
        <w:numPr>
          <w:ilvl w:val="2"/>
          <w:numId w:val="6"/>
        </w:numPr>
        <w:tabs>
          <w:tab w:val="clear" w:pos="2160"/>
          <w:tab w:val="num" w:pos="851"/>
        </w:tabs>
        <w:ind w:left="851" w:hanging="425"/>
      </w:pPr>
      <w:r w:rsidRPr="00E1274F">
        <w:rPr>
          <w:b/>
          <w:bCs/>
        </w:rPr>
        <w:t xml:space="preserve">Počet platní - </w:t>
      </w:r>
      <w:r w:rsidRPr="00E1274F">
        <w:t>súvisí s celkovou kapacitou disku – 2 až 5 platní</w:t>
      </w:r>
    </w:p>
    <w:p w14:paraId="5FEF5FA9" w14:textId="77777777" w:rsidR="00E1274F" w:rsidRPr="00E1274F" w:rsidRDefault="00E1274F" w:rsidP="00E1274F">
      <w:pPr>
        <w:numPr>
          <w:ilvl w:val="2"/>
          <w:numId w:val="6"/>
        </w:numPr>
        <w:tabs>
          <w:tab w:val="clear" w:pos="2160"/>
          <w:tab w:val="num" w:pos="851"/>
        </w:tabs>
        <w:ind w:left="851" w:hanging="425"/>
        <w:rPr>
          <w:b/>
          <w:bCs/>
        </w:rPr>
      </w:pPr>
      <w:r w:rsidRPr="00E1274F">
        <w:rPr>
          <w:b/>
          <w:bCs/>
        </w:rPr>
        <w:t xml:space="preserve">Odolnosť voči otrasom - </w:t>
      </w:r>
      <w:r w:rsidRPr="00E1274F">
        <w:t>preťaženie pri náraze disku, G-senzor je schopný rozpoznať, keď pevný disk  padá na zem. Integrovaný systém</w:t>
      </w:r>
      <w:r w:rsidRPr="00E1274F">
        <w:rPr>
          <w:b/>
          <w:bCs/>
        </w:rPr>
        <w:t xml:space="preserve"> </w:t>
      </w:r>
    </w:p>
    <w:p w14:paraId="7D35BCF8" w14:textId="77777777" w:rsidR="00E1274F" w:rsidRPr="00E1274F" w:rsidRDefault="00E1274F" w:rsidP="00E1274F">
      <w:pPr>
        <w:numPr>
          <w:ilvl w:val="2"/>
          <w:numId w:val="6"/>
        </w:numPr>
        <w:tabs>
          <w:tab w:val="clear" w:pos="2160"/>
          <w:tab w:val="num" w:pos="851"/>
        </w:tabs>
        <w:ind w:left="851" w:hanging="425"/>
        <w:rPr>
          <w:b/>
          <w:bCs/>
        </w:rPr>
      </w:pPr>
      <w:r w:rsidRPr="00E1274F">
        <w:rPr>
          <w:b/>
          <w:bCs/>
        </w:rPr>
        <w:t>Hmotnosť</w:t>
      </w:r>
    </w:p>
    <w:p w14:paraId="119F74F3" w14:textId="77777777" w:rsidR="00E1274F" w:rsidRPr="00E1274F" w:rsidRDefault="00E1274F" w:rsidP="00E1274F">
      <w:pPr>
        <w:numPr>
          <w:ilvl w:val="2"/>
          <w:numId w:val="6"/>
        </w:numPr>
        <w:tabs>
          <w:tab w:val="clear" w:pos="2160"/>
          <w:tab w:val="num" w:pos="851"/>
        </w:tabs>
        <w:ind w:left="851" w:hanging="425"/>
        <w:rPr>
          <w:b/>
          <w:bCs/>
        </w:rPr>
      </w:pPr>
      <w:r w:rsidRPr="00E1274F">
        <w:rPr>
          <w:b/>
          <w:bCs/>
        </w:rPr>
        <w:t>Hlučnosť</w:t>
      </w:r>
    </w:p>
    <w:p w14:paraId="2D5655AF" w14:textId="77777777" w:rsidR="00E1274F" w:rsidRPr="00E1274F" w:rsidRDefault="00E1274F" w:rsidP="00E1274F">
      <w:pPr>
        <w:numPr>
          <w:ilvl w:val="2"/>
          <w:numId w:val="6"/>
        </w:numPr>
        <w:tabs>
          <w:tab w:val="clear" w:pos="2160"/>
          <w:tab w:val="num" w:pos="851"/>
        </w:tabs>
        <w:ind w:left="851" w:hanging="425"/>
        <w:rPr>
          <w:b/>
          <w:bCs/>
        </w:rPr>
      </w:pPr>
      <w:r w:rsidRPr="00E1274F">
        <w:rPr>
          <w:b/>
          <w:bCs/>
        </w:rPr>
        <w:t xml:space="preserve">Spotreba energie </w:t>
      </w:r>
    </w:p>
    <w:p w14:paraId="1C2D683B" w14:textId="77777777" w:rsidR="00A131B2" w:rsidRDefault="00A131B2" w:rsidP="00A131B2"/>
    <w:p w14:paraId="4A758499" w14:textId="77777777" w:rsidR="00A131B2" w:rsidRDefault="00A131B2" w:rsidP="00A131B2"/>
    <w:p w14:paraId="1091B5F6" w14:textId="77777777" w:rsidR="00E1274F" w:rsidRDefault="00E1274F" w:rsidP="00A131B2"/>
    <w:p w14:paraId="78B8F013" w14:textId="77777777" w:rsidR="00E1274F" w:rsidRDefault="00E1274F" w:rsidP="00A131B2"/>
    <w:p w14:paraId="7995E477" w14:textId="77777777" w:rsidR="00A131B2" w:rsidRDefault="00A131B2" w:rsidP="00A131B2"/>
    <w:p w14:paraId="4557749F" w14:textId="77777777" w:rsidR="00A131B2" w:rsidRDefault="00A131B2" w:rsidP="00A131B2"/>
    <w:p w14:paraId="751A0DA5" w14:textId="77777777" w:rsidR="00A131B2" w:rsidRDefault="00A131B2" w:rsidP="00A131B2"/>
    <w:p w14:paraId="6E37293A" w14:textId="77777777" w:rsidR="00A131B2" w:rsidRPr="00A131B2" w:rsidRDefault="00A131B2" w:rsidP="00A131B2"/>
    <w:p w14:paraId="584F07CB" w14:textId="099633FD" w:rsidR="00A131B2" w:rsidRPr="00A131B2" w:rsidRDefault="00A131B2" w:rsidP="00A131B2">
      <w:pPr>
        <w:rPr>
          <w:b/>
          <w:bCs/>
        </w:rPr>
      </w:pPr>
      <w:r w:rsidRPr="00A131B2">
        <w:rPr>
          <w:b/>
          <w:bCs/>
        </w:rPr>
        <w:lastRenderedPageBreak/>
        <w:t>3. Fyzická štruktúra HDD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A131B2" w14:paraId="365F7D6F" w14:textId="77777777" w:rsidTr="00A131B2">
        <w:trPr>
          <w:trHeight w:val="4704"/>
        </w:trPr>
        <w:tc>
          <w:tcPr>
            <w:tcW w:w="9380" w:type="dxa"/>
          </w:tcPr>
          <w:p w14:paraId="1354C6E8" w14:textId="7B4BAAEF" w:rsidR="00A131B2" w:rsidRDefault="00A131B2" w:rsidP="00A131B2">
            <w:r w:rsidRPr="00A131B2">
              <w:drawing>
                <wp:inline distT="0" distB="0" distL="0" distR="0" wp14:anchorId="20E97F06" wp14:editId="11B4A60E">
                  <wp:extent cx="6567798" cy="4057650"/>
                  <wp:effectExtent l="0" t="0" r="5080" b="0"/>
                  <wp:docPr id="5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ok 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3892" cy="407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1B2" w14:paraId="498461A5" w14:textId="77777777" w:rsidTr="00A131B2">
        <w:trPr>
          <w:trHeight w:val="1861"/>
        </w:trPr>
        <w:tc>
          <w:tcPr>
            <w:tcW w:w="9380" w:type="dxa"/>
          </w:tcPr>
          <w:p w14:paraId="25080E08" w14:textId="77777777" w:rsidR="00E1274F" w:rsidRDefault="00E1274F" w:rsidP="00A131B2">
            <w:pPr>
              <w:spacing w:after="160" w:line="278" w:lineRule="auto"/>
            </w:pPr>
          </w:p>
          <w:p w14:paraId="625521B0" w14:textId="5FDFBAA4" w:rsidR="00A131B2" w:rsidRPr="00A131B2" w:rsidRDefault="00A131B2" w:rsidP="00A131B2">
            <w:pPr>
              <w:spacing w:after="160" w:line="278" w:lineRule="auto"/>
            </w:pPr>
            <w:r w:rsidRPr="00A131B2">
              <w:t>Pevný disk sa skladá z elektromechanických častí uzavretých v prachotesnom obale.</w:t>
            </w:r>
          </w:p>
          <w:p w14:paraId="76FA404A" w14:textId="77777777" w:rsidR="00A131B2" w:rsidRPr="00A131B2" w:rsidRDefault="00A131B2" w:rsidP="00A131B2">
            <w:pPr>
              <w:numPr>
                <w:ilvl w:val="0"/>
                <w:numId w:val="3"/>
              </w:numPr>
              <w:spacing w:after="160" w:line="278" w:lineRule="auto"/>
            </w:pPr>
            <w:r w:rsidRPr="00A131B2">
              <w:rPr>
                <w:b/>
                <w:bCs/>
              </w:rPr>
              <w:t>Magnetické platne:</w:t>
            </w:r>
            <w:r w:rsidRPr="00A131B2">
              <w:t xml:space="preserve"> Kruhové kovové alebo sklenené pláty pokryté magnetickou vrstvou.</w:t>
            </w:r>
          </w:p>
          <w:p w14:paraId="7981518A" w14:textId="77777777" w:rsidR="00A131B2" w:rsidRPr="00A131B2" w:rsidRDefault="00A131B2" w:rsidP="00A131B2">
            <w:pPr>
              <w:numPr>
                <w:ilvl w:val="0"/>
                <w:numId w:val="3"/>
              </w:numPr>
              <w:spacing w:after="160" w:line="278" w:lineRule="auto"/>
            </w:pPr>
            <w:r w:rsidRPr="00A131B2">
              <w:rPr>
                <w:b/>
                <w:bCs/>
              </w:rPr>
              <w:t>Hlavy disku:</w:t>
            </w:r>
            <w:r w:rsidRPr="00A131B2">
              <w:t xml:space="preserve"> Čítacie a </w:t>
            </w:r>
            <w:proofErr w:type="spellStart"/>
            <w:r w:rsidRPr="00A131B2">
              <w:t>zápisovacie</w:t>
            </w:r>
            <w:proofErr w:type="spellEnd"/>
            <w:r w:rsidRPr="00A131B2">
              <w:t xml:space="preserve"> hlavy umiestnené na spoločnom ramene.</w:t>
            </w:r>
          </w:p>
          <w:p w14:paraId="7122024E" w14:textId="77777777" w:rsidR="00A131B2" w:rsidRPr="00A131B2" w:rsidRDefault="00A131B2" w:rsidP="00A131B2">
            <w:pPr>
              <w:numPr>
                <w:ilvl w:val="0"/>
                <w:numId w:val="3"/>
              </w:numPr>
              <w:spacing w:after="160" w:line="278" w:lineRule="auto"/>
            </w:pPr>
            <w:r w:rsidRPr="00A131B2">
              <w:rPr>
                <w:b/>
                <w:bCs/>
              </w:rPr>
              <w:t>Elektromotor:</w:t>
            </w:r>
            <w:r w:rsidRPr="00A131B2">
              <w:t xml:space="preserve"> Zabezpečuje otáčanie platní a pohyb ramien s hlavami.</w:t>
            </w:r>
          </w:p>
          <w:p w14:paraId="085BEC49" w14:textId="40BF6F2F" w:rsidR="00A131B2" w:rsidRDefault="00A131B2" w:rsidP="00A131B2">
            <w:r w:rsidRPr="00A131B2">
              <w:rPr>
                <w:b/>
                <w:bCs/>
              </w:rPr>
              <w:t>Elektronika (Radič):</w:t>
            </w:r>
            <w:r w:rsidRPr="00A131B2">
              <w:t xml:space="preserve"> Riadiace centrum disku, ktoré spravuje tok informácií a operácie čítania/zápisu.</w:t>
            </w:r>
          </w:p>
        </w:tc>
      </w:tr>
    </w:tbl>
    <w:p w14:paraId="4F536504" w14:textId="700FB0FD" w:rsidR="00A131B2" w:rsidRDefault="00A131B2" w:rsidP="00A131B2"/>
    <w:p w14:paraId="688907C8" w14:textId="77777777" w:rsidR="00E1274F" w:rsidRDefault="00E1274F" w:rsidP="00A131B2"/>
    <w:p w14:paraId="5069EB75" w14:textId="77777777" w:rsidR="00E1274F" w:rsidRDefault="00E1274F" w:rsidP="00A131B2"/>
    <w:p w14:paraId="226F1D9C" w14:textId="77777777" w:rsidR="00E1274F" w:rsidRDefault="00E1274F" w:rsidP="00A131B2"/>
    <w:p w14:paraId="078A43F2" w14:textId="77777777" w:rsidR="00E1274F" w:rsidRDefault="00E1274F" w:rsidP="00A131B2"/>
    <w:p w14:paraId="3BFFAABA" w14:textId="77777777" w:rsidR="00E1274F" w:rsidRDefault="00E1274F" w:rsidP="00A131B2"/>
    <w:p w14:paraId="34299903" w14:textId="77777777" w:rsidR="00E1274F" w:rsidRDefault="00E1274F" w:rsidP="00A131B2"/>
    <w:p w14:paraId="36816073" w14:textId="77777777" w:rsidR="00E1274F" w:rsidRDefault="00E1274F" w:rsidP="00A131B2"/>
    <w:p w14:paraId="5999579B" w14:textId="77777777" w:rsidR="00E1274F" w:rsidRDefault="00E1274F" w:rsidP="00A131B2"/>
    <w:p w14:paraId="4CDF72C8" w14:textId="77777777" w:rsidR="00E1274F" w:rsidRDefault="00E1274F" w:rsidP="00A131B2"/>
    <w:p w14:paraId="3768CF4F" w14:textId="77777777" w:rsidR="00E1274F" w:rsidRDefault="00E1274F" w:rsidP="00A131B2"/>
    <w:p w14:paraId="6C4C255C" w14:textId="77777777" w:rsidR="00E1274F" w:rsidRDefault="00E1274F" w:rsidP="00A131B2"/>
    <w:p w14:paraId="45DBB460" w14:textId="77777777" w:rsidR="00E1274F" w:rsidRPr="00A131B2" w:rsidRDefault="00E1274F" w:rsidP="00A131B2"/>
    <w:p w14:paraId="4D571B27" w14:textId="77777777" w:rsidR="00A131B2" w:rsidRDefault="00A131B2" w:rsidP="00A131B2">
      <w:pPr>
        <w:rPr>
          <w:b/>
          <w:bCs/>
        </w:rPr>
      </w:pPr>
      <w:r w:rsidRPr="00A131B2">
        <w:rPr>
          <w:b/>
          <w:bCs/>
        </w:rPr>
        <w:t>4. Logická štruktúra HDD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1274F" w14:paraId="7B0FCD2C" w14:textId="77777777" w:rsidTr="00E1274F">
        <w:tc>
          <w:tcPr>
            <w:tcW w:w="10456" w:type="dxa"/>
          </w:tcPr>
          <w:p w14:paraId="4A3C016F" w14:textId="51740EAC" w:rsidR="00E1274F" w:rsidRDefault="00E1274F" w:rsidP="00A131B2">
            <w:pPr>
              <w:rPr>
                <w:b/>
                <w:bCs/>
              </w:rPr>
            </w:pPr>
            <w:r w:rsidRPr="00E1274F">
              <w:rPr>
                <w:b/>
                <w:bCs/>
              </w:rPr>
              <w:drawing>
                <wp:inline distT="0" distB="0" distL="0" distR="0" wp14:anchorId="6C63BE0A" wp14:editId="14316543">
                  <wp:extent cx="5800725" cy="3263941"/>
                  <wp:effectExtent l="0" t="0" r="0" b="0"/>
                  <wp:docPr id="1367003574" name="Obrázok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BDB9C3-44A0-CEC5-4620-BA4A335A7B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ok 4">
                            <a:extLst>
                              <a:ext uri="{FF2B5EF4-FFF2-40B4-BE49-F238E27FC236}">
                                <a16:creationId xmlns:a16="http://schemas.microsoft.com/office/drawing/2014/main" id="{B5BDB9C3-44A0-CEC5-4620-BA4A335A7B9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2062" cy="327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74F" w14:paraId="14EDE27F" w14:textId="77777777" w:rsidTr="00E1274F">
        <w:tc>
          <w:tcPr>
            <w:tcW w:w="10456" w:type="dxa"/>
          </w:tcPr>
          <w:p w14:paraId="36081D54" w14:textId="77777777" w:rsidR="00E1274F" w:rsidRPr="00A131B2" w:rsidRDefault="00E1274F" w:rsidP="00E1274F">
            <w:pPr>
              <w:spacing w:after="160" w:line="278" w:lineRule="auto"/>
            </w:pPr>
            <w:r w:rsidRPr="00A131B2">
              <w:t>Dáta sa na disk ukladajú podľa presne definovanej logickej schémy:</w:t>
            </w:r>
          </w:p>
          <w:p w14:paraId="7059E499" w14:textId="77777777" w:rsidR="00E1274F" w:rsidRPr="00A131B2" w:rsidRDefault="00E1274F" w:rsidP="00E1274F">
            <w:pPr>
              <w:numPr>
                <w:ilvl w:val="0"/>
                <w:numId w:val="4"/>
              </w:numPr>
              <w:spacing w:after="160" w:line="278" w:lineRule="auto"/>
            </w:pPr>
            <w:r w:rsidRPr="00A131B2">
              <w:rPr>
                <w:b/>
                <w:bCs/>
              </w:rPr>
              <w:t>Stopa (Track):</w:t>
            </w:r>
            <w:r w:rsidRPr="00A131B2">
              <w:t xml:space="preserve"> Sústredná kružnica na povrchu platne.</w:t>
            </w:r>
          </w:p>
          <w:p w14:paraId="43A3BB31" w14:textId="77777777" w:rsidR="00E1274F" w:rsidRPr="00A131B2" w:rsidRDefault="00E1274F" w:rsidP="00E1274F">
            <w:pPr>
              <w:numPr>
                <w:ilvl w:val="0"/>
                <w:numId w:val="4"/>
              </w:numPr>
              <w:spacing w:after="160" w:line="278" w:lineRule="auto"/>
            </w:pPr>
            <w:r w:rsidRPr="00A131B2">
              <w:rPr>
                <w:b/>
                <w:bCs/>
              </w:rPr>
              <w:t>Sektor:</w:t>
            </w:r>
            <w:r w:rsidRPr="00A131B2">
              <w:t xml:space="preserve"> Priečne rozdelenie stopy; je to najmenšia adresovateľná jednotka s veľkosťou 512 bajtov.</w:t>
            </w:r>
          </w:p>
          <w:p w14:paraId="7B511925" w14:textId="77777777" w:rsidR="00E1274F" w:rsidRPr="00A131B2" w:rsidRDefault="00E1274F" w:rsidP="00E1274F">
            <w:pPr>
              <w:numPr>
                <w:ilvl w:val="0"/>
                <w:numId w:val="4"/>
              </w:numPr>
              <w:spacing w:after="160" w:line="278" w:lineRule="auto"/>
            </w:pPr>
            <w:r w:rsidRPr="00A131B2">
              <w:rPr>
                <w:b/>
                <w:bCs/>
              </w:rPr>
              <w:t>Cylinder (Valec):</w:t>
            </w:r>
            <w:r w:rsidRPr="00A131B2">
              <w:t xml:space="preserve"> Súhrn všetkých stôp s rovnakým polomerom na všetkých platniach disku nad sebou.</w:t>
            </w:r>
          </w:p>
          <w:p w14:paraId="713E922E" w14:textId="77777777" w:rsidR="00E1274F" w:rsidRPr="00A131B2" w:rsidRDefault="00E1274F" w:rsidP="00E1274F">
            <w:pPr>
              <w:numPr>
                <w:ilvl w:val="0"/>
                <w:numId w:val="4"/>
              </w:numPr>
              <w:spacing w:after="160" w:line="278" w:lineRule="auto"/>
            </w:pPr>
            <w:proofErr w:type="spellStart"/>
            <w:r w:rsidRPr="00A131B2">
              <w:rPr>
                <w:b/>
                <w:bCs/>
              </w:rPr>
              <w:t>Cluster</w:t>
            </w:r>
            <w:proofErr w:type="spellEnd"/>
            <w:r w:rsidRPr="00A131B2">
              <w:rPr>
                <w:b/>
                <w:bCs/>
              </w:rPr>
              <w:t xml:space="preserve"> (Blok):</w:t>
            </w:r>
            <w:r w:rsidRPr="00A131B2">
              <w:t xml:space="preserve"> Skupina sektorov, ktorú operačný systém využíva na ukladanie súborov.</w:t>
            </w:r>
          </w:p>
          <w:p w14:paraId="087AE4BA" w14:textId="77777777" w:rsidR="00E1274F" w:rsidRDefault="00E1274F" w:rsidP="00E1274F">
            <w:pPr>
              <w:numPr>
                <w:ilvl w:val="0"/>
                <w:numId w:val="4"/>
              </w:numPr>
            </w:pPr>
            <w:proofErr w:type="spellStart"/>
            <w:r w:rsidRPr="00A131B2">
              <w:rPr>
                <w:b/>
                <w:bCs/>
              </w:rPr>
              <w:t>Master</w:t>
            </w:r>
            <w:proofErr w:type="spellEnd"/>
            <w:r w:rsidRPr="00A131B2">
              <w:rPr>
                <w:b/>
                <w:bCs/>
              </w:rPr>
              <w:t xml:space="preserve"> </w:t>
            </w:r>
            <w:proofErr w:type="spellStart"/>
            <w:r w:rsidRPr="00A131B2">
              <w:rPr>
                <w:b/>
                <w:bCs/>
              </w:rPr>
              <w:t>Boot</w:t>
            </w:r>
            <w:proofErr w:type="spellEnd"/>
            <w:r w:rsidRPr="00A131B2">
              <w:rPr>
                <w:b/>
                <w:bCs/>
              </w:rPr>
              <w:t xml:space="preserve"> </w:t>
            </w:r>
            <w:proofErr w:type="spellStart"/>
            <w:r w:rsidRPr="00A131B2">
              <w:rPr>
                <w:b/>
                <w:bCs/>
              </w:rPr>
              <w:t>Record</w:t>
            </w:r>
            <w:proofErr w:type="spellEnd"/>
            <w:r w:rsidRPr="00A131B2">
              <w:rPr>
                <w:b/>
                <w:bCs/>
              </w:rPr>
              <w:t xml:space="preserve"> (MBR):</w:t>
            </w:r>
            <w:r w:rsidRPr="00A131B2">
              <w:t xml:space="preserve"> Nultý sektor na nultej stope, ktorý obsahuje tabuľku partícií a </w:t>
            </w:r>
            <w:proofErr w:type="spellStart"/>
            <w:r w:rsidRPr="00A131B2">
              <w:t>zavádzací</w:t>
            </w:r>
            <w:proofErr w:type="spellEnd"/>
            <w:r w:rsidRPr="00A131B2">
              <w:t xml:space="preserve"> program pre operačný systém.</w:t>
            </w:r>
          </w:p>
          <w:p w14:paraId="283F06A0" w14:textId="77777777" w:rsidR="00E1274F" w:rsidRDefault="00E1274F" w:rsidP="00A131B2">
            <w:pPr>
              <w:rPr>
                <w:b/>
                <w:bCs/>
              </w:rPr>
            </w:pPr>
          </w:p>
        </w:tc>
      </w:tr>
    </w:tbl>
    <w:p w14:paraId="75E39410" w14:textId="77777777" w:rsidR="00E1274F" w:rsidRDefault="00E1274F" w:rsidP="00A131B2"/>
    <w:p w14:paraId="3116DA6E" w14:textId="77777777" w:rsidR="00E1274F" w:rsidRDefault="00E1274F" w:rsidP="00A131B2"/>
    <w:p w14:paraId="371BE007" w14:textId="77777777" w:rsidR="00E1274F" w:rsidRDefault="00E1274F" w:rsidP="00A131B2"/>
    <w:p w14:paraId="7824940E" w14:textId="77777777" w:rsidR="00E1274F" w:rsidRDefault="00E1274F" w:rsidP="00A131B2"/>
    <w:p w14:paraId="6F0F9402" w14:textId="77777777" w:rsidR="00E1274F" w:rsidRDefault="00E1274F" w:rsidP="00A131B2"/>
    <w:p w14:paraId="07F76A59" w14:textId="77777777" w:rsidR="00E1274F" w:rsidRDefault="00E1274F" w:rsidP="00A131B2"/>
    <w:p w14:paraId="4FFD0712" w14:textId="77777777" w:rsidR="00E1274F" w:rsidRDefault="00E1274F" w:rsidP="00A131B2"/>
    <w:p w14:paraId="14F403AE" w14:textId="77777777" w:rsidR="00E1274F" w:rsidRDefault="00E1274F" w:rsidP="00A131B2"/>
    <w:p w14:paraId="2E0095BA" w14:textId="77777777" w:rsidR="00E1274F" w:rsidRDefault="00E1274F" w:rsidP="00A131B2"/>
    <w:p w14:paraId="36DD38FB" w14:textId="77777777" w:rsidR="00E1274F" w:rsidRPr="00A131B2" w:rsidRDefault="00E1274F" w:rsidP="00A131B2"/>
    <w:p w14:paraId="1886DD58" w14:textId="77777777" w:rsidR="00A131B2" w:rsidRPr="00A131B2" w:rsidRDefault="00A131B2" w:rsidP="00A131B2">
      <w:pPr>
        <w:rPr>
          <w:b/>
          <w:bCs/>
        </w:rPr>
      </w:pPr>
      <w:r w:rsidRPr="00A131B2">
        <w:rPr>
          <w:b/>
          <w:bCs/>
        </w:rPr>
        <w:t>5. Princíp čítania a zápisu na platňu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131B2" w14:paraId="41ADA7FB" w14:textId="77777777" w:rsidTr="00A131B2">
        <w:tc>
          <w:tcPr>
            <w:tcW w:w="10456" w:type="dxa"/>
          </w:tcPr>
          <w:p w14:paraId="02F30FB1" w14:textId="68246B0A" w:rsidR="00A131B2" w:rsidRDefault="00A131B2" w:rsidP="00A131B2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49D55F9" wp14:editId="2D50635C">
                  <wp:extent cx="6143625" cy="3944207"/>
                  <wp:effectExtent l="0" t="0" r="0" b="0"/>
                  <wp:docPr id="1819928021" name="Obrázek 1" descr="How is data represented in computer memory? | by Ashab Siddiqui | Me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ow is data represented in computer memory? | by Ashab Siddiqui | Med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083" cy="394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1B2" w14:paraId="599EBE1F" w14:textId="77777777" w:rsidTr="00A131B2">
        <w:tc>
          <w:tcPr>
            <w:tcW w:w="10456" w:type="dxa"/>
          </w:tcPr>
          <w:p w14:paraId="43CEE57C" w14:textId="77777777" w:rsidR="00A131B2" w:rsidRPr="00A131B2" w:rsidRDefault="00A131B2" w:rsidP="00A131B2">
            <w:pPr>
              <w:spacing w:after="160" w:line="278" w:lineRule="auto"/>
            </w:pPr>
            <w:r w:rsidRPr="00A131B2">
              <w:t>Tento proces využíva elektromagnetické javy v čítacej/zápisovej hlave:</w:t>
            </w:r>
          </w:p>
          <w:p w14:paraId="7346977E" w14:textId="77777777" w:rsidR="00A131B2" w:rsidRPr="00A131B2" w:rsidRDefault="00A131B2" w:rsidP="00A131B2">
            <w:pPr>
              <w:numPr>
                <w:ilvl w:val="0"/>
                <w:numId w:val="5"/>
              </w:numPr>
              <w:spacing w:after="160" w:line="278" w:lineRule="auto"/>
            </w:pPr>
            <w:r w:rsidRPr="00A131B2">
              <w:rPr>
                <w:b/>
                <w:bCs/>
              </w:rPr>
              <w:t>Zápis:</w:t>
            </w:r>
            <w:r w:rsidRPr="00A131B2">
              <w:t xml:space="preserve"> Hlavička je tvorená elektromagnetickou cievkou. Keď ňou preteká elektrický prúd, vytvára magnetický tok, ktorý mení orientáciu magnetických častíc na platni. Smer prúdu určuje, či sa zapíše logická nula alebo jednotka.</w:t>
            </w:r>
          </w:p>
          <w:p w14:paraId="762EA79E" w14:textId="77777777" w:rsidR="00A131B2" w:rsidRPr="00A131B2" w:rsidRDefault="00A131B2" w:rsidP="00A131B2">
            <w:pPr>
              <w:numPr>
                <w:ilvl w:val="0"/>
                <w:numId w:val="5"/>
              </w:numPr>
              <w:spacing w:after="160" w:line="278" w:lineRule="auto"/>
            </w:pPr>
            <w:r w:rsidRPr="00A131B2">
              <w:rPr>
                <w:b/>
                <w:bCs/>
              </w:rPr>
              <w:t>Čítanie:</w:t>
            </w:r>
            <w:r w:rsidRPr="00A131B2">
              <w:t xml:space="preserve"> Prebieha opačne. Pri pohybe hlavy nad zmagnetizovanými miestami platne sa v cievke indukuje magnetický tok, ktorý elektronika spracuje ako elektrický impulz (dáta).</w:t>
            </w:r>
          </w:p>
          <w:p w14:paraId="76E1597F" w14:textId="77777777" w:rsidR="00A131B2" w:rsidRPr="00A131B2" w:rsidRDefault="00A131B2" w:rsidP="00A131B2">
            <w:pPr>
              <w:numPr>
                <w:ilvl w:val="0"/>
                <w:numId w:val="5"/>
              </w:numPr>
              <w:spacing w:after="160" w:line="278" w:lineRule="auto"/>
            </w:pPr>
            <w:r w:rsidRPr="00A131B2">
              <w:rPr>
                <w:b/>
                <w:bCs/>
              </w:rPr>
              <w:t>Pohyb hlavy:</w:t>
            </w:r>
            <w:r w:rsidRPr="00A131B2">
              <w:t xml:space="preserve"> Motor vystaví hlavu na správnu stopu a tá následne čaká na správne natočenie platne (sektor), aby mohla operáciu vykonať.</w:t>
            </w:r>
          </w:p>
          <w:p w14:paraId="3E12283F" w14:textId="77777777" w:rsidR="00A131B2" w:rsidRDefault="00A131B2" w:rsidP="00A131B2">
            <w:pPr>
              <w:rPr>
                <w:b/>
                <w:bCs/>
              </w:rPr>
            </w:pPr>
          </w:p>
        </w:tc>
      </w:tr>
    </w:tbl>
    <w:p w14:paraId="2473A781" w14:textId="6E8FAA58" w:rsidR="00A131B2" w:rsidRPr="00A131B2" w:rsidRDefault="00A131B2" w:rsidP="00A131B2">
      <w:pPr>
        <w:rPr>
          <w:b/>
          <w:bCs/>
        </w:rPr>
      </w:pPr>
    </w:p>
    <w:p w14:paraId="526E0FB4" w14:textId="0991C577" w:rsidR="00A131B2" w:rsidRPr="00A131B2" w:rsidRDefault="00A131B2" w:rsidP="00A131B2"/>
    <w:sectPr w:rsidR="00A131B2" w:rsidRPr="00A131B2" w:rsidSect="00A131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6EB9"/>
    <w:multiLevelType w:val="multilevel"/>
    <w:tmpl w:val="EC0A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13203"/>
    <w:multiLevelType w:val="multilevel"/>
    <w:tmpl w:val="BD3E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6252F"/>
    <w:multiLevelType w:val="multilevel"/>
    <w:tmpl w:val="7A88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E2953"/>
    <w:multiLevelType w:val="multilevel"/>
    <w:tmpl w:val="2F32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00365"/>
    <w:multiLevelType w:val="hybridMultilevel"/>
    <w:tmpl w:val="B32E8908"/>
    <w:lvl w:ilvl="0" w:tplc="7752F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927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D05B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36586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14F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4CF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503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C07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84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974C13"/>
    <w:multiLevelType w:val="multilevel"/>
    <w:tmpl w:val="5CC2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416536">
    <w:abstractNumId w:val="2"/>
  </w:num>
  <w:num w:numId="2" w16cid:durableId="2031639588">
    <w:abstractNumId w:val="1"/>
  </w:num>
  <w:num w:numId="3" w16cid:durableId="2062122305">
    <w:abstractNumId w:val="0"/>
  </w:num>
  <w:num w:numId="4" w16cid:durableId="1021736378">
    <w:abstractNumId w:val="5"/>
  </w:num>
  <w:num w:numId="5" w16cid:durableId="575942787">
    <w:abstractNumId w:val="3"/>
  </w:num>
  <w:num w:numId="6" w16cid:durableId="564724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B2"/>
    <w:rsid w:val="001E2111"/>
    <w:rsid w:val="003D73B5"/>
    <w:rsid w:val="00A131B2"/>
    <w:rsid w:val="00C0024A"/>
    <w:rsid w:val="00E1274F"/>
    <w:rsid w:val="00F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4B93"/>
  <w15:chartTrackingRefBased/>
  <w15:docId w15:val="{686E9C61-D550-4AA6-AC84-C14BD076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3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3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3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3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3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3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3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3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3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3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13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3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31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31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31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31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31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31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3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3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3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3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3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31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31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31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3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31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31B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13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Pochylý</dc:creator>
  <cp:keywords/>
  <dc:description/>
  <cp:lastModifiedBy>Tomáš Pochylý</cp:lastModifiedBy>
  <cp:revision>1</cp:revision>
  <dcterms:created xsi:type="dcterms:W3CDTF">2026-02-02T18:24:00Z</dcterms:created>
  <dcterms:modified xsi:type="dcterms:W3CDTF">2026-02-02T18:40:00Z</dcterms:modified>
</cp:coreProperties>
</file>